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0aa" w14:textId="eb4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12 октября 2023 года № 67/9 "Об утверждении Правил оказания социальной помощи, установления ее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августа 2024 года № 137/21. Зарегистрировано в Департаменте юстиции Павлодарской области 28 августа 2024 года № 7586-14. Утратило силу решением Актогайского районного маслихата Павлодарской области от 26 сентября 2025 года № 219/37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26.09.2025 № 219/37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Актогайского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от 12 октября 2023 года № 67/9 (зарегистрированное в Реестре государственной регистрации нормативных правовых актов под № 7402-14)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Актогайского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еҰ размеров и определения перечня отдельных категорий нуждающихся граждан" (далее - Правила) и определяют порядок оказания социальной помощи, установления размеров и определения перечня отдельных категорий нуждающихся граждан Актогайского района.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- комиссия, создаваемая решением акима Актогайского района, по рассмотрению заявления лицам (семьи), претендующего на оказание социальной помощи отдельным категориям нуждающихся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оказанию социальной помощи - государственное учреждение "Отдел занятости и социальных программ Актогайского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в денежной форме отдельным категориям нуждающихся граждан, а также к праздничным дням и памятным датам.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путҰм перечисления на счҰт получателя, в течении трҰх рабочих дней со дня принятия решения о назначении социальной помощи.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определенным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День участников ликвидации последствий радиационных аварий и катастроф и памяти жертв этих аварий и катастроф - 26 апреля;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массовых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 труда: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лицам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(лица, пенсионеры),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(лица, пенсионеры),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были применены репрессии за участие в событиях 17-18 декабря 1986 года в Казахстане,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и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 и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причинение ущерба гражданину (семье) либо его имуществу вследствие стихийного бедствия или пожара, либо наличие социально значимого заболевания.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государственная корпорация: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расчҰтных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в размере 150 000 (сто пятьдесят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150 000 (сто пятьдесят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150 000 (сто пятьдесят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гражданам (лицам, пенсионерам),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были применены репрессии за участие в событиях 17-18 декабря 1986 года в Казахстане,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на санаторно-курортное лечение в размере в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на санаторно-курортное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в колледжах в размере 30 (тридцать) МРП и в высших учебных заведениях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онкологическим заболеванием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сахарным диабетом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 нахождении больного на учете в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"Хронический вирусный гепатит и цирроз печени" в размере 5 (пять)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"Психические, поведенческие расстройства (заболевания)"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"Острый инфаркт миокарда (первые 6 месяцев)" в размере 5 (пять)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"Ревматизм"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"Системные поражения соединительной ткани"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"Дегенеративные болезни нервной системы"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"Демиелинизирующие болезни центральной нервной системы"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"Орфанные заболевания" в размере 3 (три)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абзаце три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зубопротезирование в размере 20 (двадцать) МРП - на основании заявления с приложением документа подтверждающего статус получателя, акта выполненных работ,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три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50 (пятьдесят)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телевизионной абонентской приставки для приема цифрового эфирного телевидения в размере 6 (шесть) МРП на основании заявления с приложением документа, указанного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коммунальные услуги)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 в размере 10 (десять) МРП на основании трҰхстороннего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страдающим заболеванием вируса иммунодефицита человека в размере двукратного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КГП на ПХВ "Павлодарский областной центр по профилактике ВИЧ-инфекции"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10 (десять)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20 (двадцать)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справки–подтверждения медицинского учреждения о получении курса лечения.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оказанию социальной помощи оказывает помощь лицам с доходом, не превышающим величину кратности прожиточного минимума: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обучения один раз в полугодие,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единовременно,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четвҰртом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2), 3),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медицинской справки о постановке на учет в КГП на ПХВ "Актогайская районная больница";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определены в соответствии с Типовыми правилами.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