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093d" w14:textId="9a90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мая 2024 года № 112/2. Зарегистрировано в Департаменте юстиции Павлодарской области 23 мая 2024 года № 7544-14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Павлодарской области от 8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129/3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родительской платы в Павлодарской области" (зарегистрировано в Реестре государственной регистрации нормативных правовых актов за № 7344).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Павлодарской области от 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242/3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Павлодарской области от 8 июня 2023 года № 129/3 "Об утверждении государственного образовательного заказа на дошкольное воспитание и обучение, размер родительской платы в Павлодарской области" (зарегистрировано в Реестре государственной регистрации нормативных правовых актов за № 186750).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Павлодарской области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72/3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внутреннего распорядка организаций образования" (зарегистрировано в Реестре государственной регистрации нормативных правовых актов за № 4431).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