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a92" w14:textId="4b12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ноября 2024 года № 209. Зарегистрировано в Департаменте юстиции Костанайской области 29 ноября 2024 года № 10320-10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Федоровского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Федоровского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Федоровского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Кравцова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Либкнехта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Легкодухова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Климов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Юнацкого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Воинов Жетписпаевых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Военный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Камалидден Жиентаев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Куппаева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Кудайкул Ордабаева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Тулба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Сосниной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Талаловская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Качарская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Юнацкая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Тополиная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Габуна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Кобец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 Бережко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Калайда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Независимости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Вайберта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Сапы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Мынжасар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Североморцев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Вишневая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Кленовая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Независимости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Ольховского Михаила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Братышева Ивана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 Мусабека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 Турара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Кравченко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Костычевская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Бокей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Кайырбекова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Президентская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Ауыл Шаруашылык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Жабаева Ансагана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 Мусабека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күни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Повстанческая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Маншук Маметова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Рыбачий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Солнечный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Лахмана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Кобеева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Бокей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Дальневосточная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Приездная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Багриенко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Казарма 187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Кравцова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Чокан Валиханов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Кайырбекова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