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82b9" w14:textId="53d8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ноября 2023 года № 46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6 февраля 2024 года № 79. Зарегистрировано в Департаменте юстиции Костанайской области 21 февраля 2024 года № 10145-10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6 ноября 2023 года № 46 (зарегистрировано в Реестре государственной регистрации нормативных правовых актов под № 10082)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 35-летию вывода ограниченного контингента советских войск из Демократической Республики Афганистан – 15 февраля: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призывавшиеся на учебные сборы и направлявшимся в Афганистан в период ведения боевых действий, в размере 50 месячных расчетных показателей;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действий, в размере 50 месячных расчетных показателей;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совершавшие вылеты на боевые задания в Афганистан с территории бывшего Союза Советских Социалистических Республик (далее - Союза ССР), в размере 50 месячных расчетных показателей;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действий, в размере 50 месячных расчетных показателей;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в размере 50 месячных расчетных показателей.";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лицам с инвалидностью, для возмещения расходов, связанных с их проездом в реабилитационные центры и обратно, ежеквартально, в санатории и обратно, 1 раз в год, без учета доходов, в размере не более 3 месячных расчетных показателей;";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поселка, сельского округа представляет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с приложением следующих документов: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семьи).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впервые обратившиеся, представляют документ, подтверждающий социальный статус заявителя.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 либо законный представитель лиц,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 документ, подтверждающий факт заболевания вирусом иммунодефицита человека.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 документ, подтверждающий факт заболевания туберкулезом и нахождения на амбулаторном лечении.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документы, подтверждающие факт проживания и стоимость проезда.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абзаце четвертом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документы, подтверждающие факт обучения, ее стоимость и индивидуальную программу абилитации и реабилитации лица с инвалидностью.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копию рецептурного бланка за текущий год, заверенную врачом, и кассовый и/или товарный чек.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8),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документ, подтверждающий факт причиненного ущерба гражданину (семье) либо его имуществу вследствие стихийного бедствия или пожара.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сведения о доходах за квартал, предшествующий кварталу обращения, документы, подтверждающие факт смерти, а также факт регистрации умершего в качестве безработного на момент смерти.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документы, подтверждающие факт освобождения из мест лишения свободы, нахождения на учете службы пробации.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с месяца подачи заявления.".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