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8c5" w14:textId="519e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Джангельдинскому району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мая 2024 года № 87. Зарегистрировано в Департаменте юстиции Костанайской области 28 мая 2024 года № 10217-10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