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d5fe" w14:textId="1fed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16 июля 2024 года № 264. Зарегистрировано в Департаменте юстиции Костанайской области 2 августа 2024 года № 10247-10.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под № 8950)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Аркалыка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2 группы с нарушениями опорно-двигательного аппарата;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инвалидностью, имеющие затруднения в передвижении;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города Аркалыка Костанайской области от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с синдромом Дауна;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с инвалидностью с церебральным параличом,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города Аркалыка Костанайской области от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7) Расширить категории получателей услуг инватакси с диагнозом "хроническая почечная недостаточность (ХПН) V стадии (терминальная)", получающих гемодиализ на территории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Аркалыка Костанайской области от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опубликования); от 12.06.2026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Расширить перечень объектов и пунктов назначения для оказания услуг инватакси на территории города Аркалыка следующим перечнем объектов и пунктами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бани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города Аркалыка Костанайской области от 21.08.2025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1-2. Увеличить количество часов проезда в месяц для неработающих лиц с инвалидностью до 15 часов, то есть, дополнительно на 9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акимата города Аркалыка Костанайской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