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eacb" w14:textId="623e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Костаная от 14 мая 2024 года № 770 "О расширении категории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30 декабря 2024 года № 2341. Зарегистрировано в Департаменте юстиции Костанайской области 6 января 2025 года № 10350-10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 расширении категории получателей услуг инватакси" от 14 мая 2024 года № 770 (зарегистрировано в Реестре государственной регистрации нормативных правовых актов под № 10212-10).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