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f3a0" w14:textId="a9af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 ноября 2021 года № 62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Костанай"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29 августа 2024 года № 120. Зарегистрировано в Департаменте юстиции Костанайской области 10 сентября 2024 года № 10263-10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Костанай" от 1 ноября 2021 года № 62 (зарегистрировано в Реестре государственной регистрации нормативных правовых актов под № 25124)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