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3d57" w14:textId="d853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останайской области от 19 марта 2020 года № 105 "Об утверждении коэффициентов зонирования, учитывающих месторасположение объектов налогообложения в населенных пунктах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октября 2024 года № 427. Зарегистрировано в Департаменте юстиции Костанайской области 31 октября 2024 года № 10302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коэффициентов зонирования, учитывающих месторасположение объектов налогообложения в населенных пунктах Костанайской области" от 19 марта 2020 года № 105 (зарегистрировано в Реестре государственной регистрации нормативных правовых актов под № 904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