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dfc0" w14:textId="f59d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Костанайской области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марта 2024 года № 87. Зарегистрировано в Департаменте юстиции Костанайской области 7 марта 2024 года № 10158-10.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под № 28188)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Костанайской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Костанайской области на 2024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кормов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(до 10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и их гибриды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личинка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