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a61a" w14:textId="ff6a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Актау от 27 февраля 2019 года № 1 "Об образовании избирательных участков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Актау Мангистауской области от 29 ноября 2024 года № 4. Зарегистрировано Департаментом юстиции Мангистауской области 3 декабря 2024 года № 4749-12.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Актау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Актау от 27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в городе Актау" (зарегистрировано в Реестре государственной регистрации нормативных правовых актов под № 3827),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№240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32а микрорайон, здание коммунального государственного учреждения "Школа-гимназия № 29 имени Фаризы Онгарсыновой" Отдела образования по городу Актау Управления образования Мангистауской области".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5, 6, 7, 8, 9, 10, 11, 12, 13, 14, 15 микрорайона 32а, дома № 2, 3 микрорайона 32б.";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№248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№248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32а микрорайон, здание коммунального государственного учреждения "Школа-гимназия № 29 имени Фаризы Онгарсыновой" Отдела образования по городу Актау Управления образования Мангистауской области".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16, 17, 18, 19, 20, 21, 22, 23, 24, 25, 27, 28, 29, 30 микрорайона 32а.".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Актау.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Актауская городская территориальная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