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a61a" w14:textId="ff6a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29 ноября 2024 года № 4. Зарегистрировано Департаментом юстиции Мангистауской области 3 декабря 2024 года № 4749-12.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под № 3827),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№240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"Школа-гимназия № 29 имени Фаризы Онгарсыновой" Отдела образования по городу Актау Управления образования Мангистауской области".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5, 6, 7, 8, 9, 10, 11, 12, 13, 14, 15 микрорайона 32а, дома № 2, 3 микрорайона 32б.";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№248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"Школа-гимназия № 29 имени Фаризы Онгарсыновой" Отдела образования по городу Актау Управления образования Мангистауской области".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17, 18, 19, 20, 21, 22, 23, 24, 25, 27, 28, 29, 30 микрорайона 32а.".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Актау.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территориальная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