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206" w14:textId="d72c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14 августа 2024 года № 11-07-2042. Зарегистрировано Департаментом юстиции Мангистауской области 16 августа 2024 года № 4726-12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1-1) 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17-2 Закона Республики Казахстан "О рекламе", статьей 31 Закона Республики Казахстан "О местном государственном управлении и самоуправлении в Республике Казахстан",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в городе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 Актау.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11-07-2042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 культурных, спортивных и спортивно-массовых  мероприятий в городе Актау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перед зданием коммунального государственного учреждения "Детско-юношеская спортивная школа по теннису города Актау" Управления физической культуры и спорта Мангистауской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зданием государственного коммунального казенного предприятия "Культурно-досуговый комплекс имени Абая" на праве оперативного управления акимата города Актау.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перед зданием государственного коммунального казенного предприятия "Мангистауская областная филармония имени Мурата Оскинбаева" Управления культуры, развития языков и архивного дела Мангистауской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зданием государственного коммунального казенного предприятия "Областной музыкально – драматический театр имени Нурмухана Жантурина" Управления культуры, развития языков и архивного дела Мангистауской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перед зданием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19а микрорайон, перед зданием государственного коммунального казенного предприятия "Мангистауский областной историко-краеведческий музей имени Абиша Кекилбайулы" Управления культуры, развития языков и архивного дела Мангистауской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микрорайон, перед зданием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перед зданием филиала объединения юридических лиц "Ассоциация предпринимателей Ассамблеи народа Казахстана" по Мангистауской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