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d190" w14:textId="ea9d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Аральского районного маслихата от 26 апреля 2023 года № 39 "Об утверждении тарифов для населения на сбор, транспортировку, сортировку и захоронение твердых бытовых отходов по Аральскому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2024 года № 269. Зарегистрировано Департаментом юстиции Кызылординской области 30 июля 2024 года № 8535-11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26 апреля 2023 года № 39 "Об утверждении тарифов для населения на сбор, транспортировку, сортировку и захоронение твердых бытовых отходов по Аральскому району" (зарегистрировано в Реестре государственной регистрации нормативных правовых актов за № 8398-11).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