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2208" w14:textId="99d2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12 апреля 2024 года № 63. Зарегистрировано Департаментом юстиции Кызылординской области 16 апреля 2024 года № 8508-11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2024 год, согласно приложению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63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 (литр, килограмм),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N≥21%, S≥24%, вода≤0,2%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марки: 10:46:0, 10:48:0,(Аммофос)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K2O-52. SO4-53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минералные удобрение ФЕРТИМ (КМУ ФЕРТИМ) марки (N-9, P-14+S-10)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P2O5-14+S-10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К-55, Mg-5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диаммофоска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P2O5-26%, K2O-26%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Ca-0.8, Mg-0.8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(13:40:13+МЭ)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(17:17:17+МЭ)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(20:20:20+МЭ)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марки: Удобрение азотно-фосфорно-калийное серосодержащее марки: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N:20%, P:20%, S:14%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14, P 27, S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 P-20.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N-18.P-46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NH4-3.3, NO3-4.9, Nкарб-9.8, P2O5-18, K2O-18, MgO-3, SO3-27.5, B-0.025, Cu-0.01, Fe-0.07, Mn-0.04, Z-0.025, Mo-0.004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3:11:38+4MgO+MЭ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K-38&lt; MgO-2, B-0.02, Cu-0.005, Mn-0.05, Zn-0.01, Fe-0.07, Mo-0.004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P-0,002, Bacillus spp. и другие ростостимулирующие бактерии≥2*10^9КОЕ/мл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MgO-2.8, CaO-21, B-0.07, Cu-0.056, Fe-0.07, Mn-0.14, Mo-0.014, Zn-0.028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N-6,0%, K20-3,0%,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20%B+4%N+20% органическое вещество+20%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 + 3 % Fe + 0,7% Mn + 1,6 % Zn + 0,3 % B +0,7 % Mg +1 % S + 5 % K + 20%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водорослей+1,4 % альгиновая кислота+15% органическое вещество+9% N+3% P2O5+6% K2O+1,6% Fe+0,8% Cu+1,2% Zn+0,4%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водорослей+10% Zn +15%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водорослей+5% органическое вещество+1% альгиновая кислота + 6% N + 2,5 % P+6 %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углерод-16,8, аминокислоты-34%, влажность-20%, K2O-7.1%, pH 2.7-4.7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MgO-2.5%, S-4%, B-0.16%, Fe-3.5%, Mn-0.75%, Zn-0.75%, Mo-0.003, экстракт водорослей-4%, гуминовые кислоты-1,0%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Co-1,43%, Cu-0,34%, Fe-0,71%, Mn-0,46%, Zn-0,29%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амино-кислоты-11,55%, экстракт водорослей-9,47%, N-3.46%, K2O-1.96%, B-1.15%, Mo-0.11%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 Удобрение азотно-фосфорное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4.5%, Фосфор 7.5%, Аминокислоты%,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Si-14,0%, B-0,4%, Zn-0,1%, Mo-0,2%,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B-8, S-9, MgO-5, Mn-1, Mo-0,04,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общий пентаоксид фосфора (P2O5) - 35%, водорастворимый цинк (Zn) – 3%, pH – 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экстракт водорослей-4,0%,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00.40.40+TE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B-0.04%, Cu-0.0055, Fe-0.1%, Mn-0.05%, Mo-0.005%, Zn-0.08%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20.10.20+TE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NH4-N-4%, No3-N-3%, NH2-N-11%, P2O5-20%, K2O-20%, B-0.01%, Fe-0.03%, Mn-0.03%, Mo-0.01%, Zn-0.02%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N-3,5%, аминокислоты-13,5%, К2О-6,4%, рН-2,3-4,3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Ginko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H3BO3-7%, Zn-14%, KaO-2%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 4%, B: 4%, Cu: 0.15%, Mo: 0.015%, Zn: 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- 48%, органический углерод - 17%, общий азот (N) - 1%, водорастворимый оксид калия (K2O) - 2%, pH –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- 2,87, Zn - 2,62, MgO - 1,85, Ni - 0,013, Li - 0,043, Co - 0,19, Fe - 0,36, Mn - 0,255, SО3 - 11,12, К₂O - 3,25, Cr - 0,088 Mo - 0,54, B - 0,35, V - 0,076, Se - 0,01, Р₂О₅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К2O - 0,028, Mo - 0,12,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"N"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полигексаметиленбигуанидгидрохло-рид≤500мг/л, нитрат серебра≥0,11%, молибдат аммония-0,09%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-11,4%, Fe (хелатная форма) -12,8%, Mn (хелатная форма) -0,86%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-11,3%, Ca (хелатная форма)-12,2%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азот(N)-16,1%, Mg (хелатная форма) -11,8%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(N)- 11,2%, Mn (хелатная форма)-12,1%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-12,5%,фосфор(P2O5)-2,8%, Cu (хелатная форма)11,7%, Mn (хелатная форма) -0,84%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(N)-8,6%, Mo (молибдат аммония)-7,1%, Фосфор (P2O5)-2,75%, B-1.25%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-6,6%, сера(SO3) 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AGRI-GEL-10-30-10+ME”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AGRI-GEL-FE-15”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HD HIERRO”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SUPERCALCIO”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“FOLIFOL”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“PLANTROOT”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N-14.2, Ca-79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18-18-18+2MgO+ME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6 % (Р2О5): 23% (К2О): 35 % MgO: 1% S О3: 2.5%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универсал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2MgO+0.08, Fe+0.0, Mn-0.02, Zn+0.005, Cu+0.005, Ma+ФВ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P2O5-0, K2O-35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(MgSO4)- 2.5% 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Молобден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15,0%, P2O5 – 5,0%, K2O – 30,0%, MgO – 2,0%, B –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P₂O₅≥59-60%, К₂О1≥19-20%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Зерновой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P-23%, K-35%, MgO-1%, Fe-0,05%, Zn-0,2%, B-0,1%, Mn-0,2%, Cu-0,25%,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Сера (S)-7,5, Fe-0, Бор (B)-2,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Сера (S)-6,1, Fe-0,25, Бор (B)-0,1, Mo-0,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Сера (S)-0, Fe-0, Бор (B)-0, Mo-0,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Сера (S)-9,7, Fe-0,2, Бор (B)-0,05, Mo-0,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Сера (S)-4,7, Fe-0, Бор (B)-0,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Сера (S)-1,7, Fe-0,1, Бор (B)-0,1, Mo-1,5, Cu-0,4, Zn-0,4, Mn-0,4,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Сера (S)-2,2, Fe-0,1, Бор (B)-0,04, Mo-0,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Сера (S)-12,5, Fe-0,25, Бор (B)-0,1, Mo-0,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-35, Фосфор (P2O5)-0, Калий (К2О)-0, Сера (S)-0, Fe-0, Бор (B)-4,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 Дигидрогенортофосфат калия (KH2PO4)-10% Нитрат Калия (KNO3)-10% Сульфат Магния (MgSO4)-10%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S-9.2%: CaO-8.7%: Mn-4.8%: B-4.1%: Mo-0.5%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 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- этилендиаминтетра уксусная;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EDDHA – этилендиаминдигидроксифенилацетат железа;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кальбит;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- титан;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сера;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кислород;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кремний;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медь;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водород;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кобальт;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железо;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- ванадий;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- алюминий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 - натрий;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 - никель;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 - литий;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 - селен;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хром;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 - грамм/килограмм;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– миллиметр;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 - грамм/литр;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 – колониеобразующие единицы/грамм.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 - миллиграмм/литр;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