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b293" w14:textId="c96b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населению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мая 2024 года № 19/188. Зарегистрировано в Департаменте юстиции Карагандинской области 20 мая 2024 года № 6601-09.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населению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Осакаровского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Осакаровском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Осакаровском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Осакаровского района"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4 (четыре) процента.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Осакаровского районного маслихата Карагандинской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Осакаровского районного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8-15-151).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13 марта 2012 года № 27 "О внесении изменений и дополнений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8-15-166).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9 ноября 2012 года № 111 "О внесении изменений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2002).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27 марта 2013 года № 160 "О внесении изменений и дополнения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2313).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260 "О внесении изменений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2524).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июня 2014 года № 334 "О внесении изменения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2697).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февраля 2016 года № 610 "О внесении изменения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3704).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20 июня 2018 года № 478 "О внесении изменения и дополнений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4836).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30 декабря 2019 года № 793 "О внесении изменений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5673).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10 марта 2021 года № 43 "О внесении изменений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6250).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