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1490" w14:textId="5b51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Нуринского районного маслихата от 30 июля 2020 года № 468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29 марта 2024 года № 81. Зарегистрировано в Департаменте юстиции Карагандинской области 3 апреля 2024 года № 6583-09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30 июля 2020 года № 468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Нуринского района" (зарегистрировано в Реестре государственной регистрации нормативных правовых актов под № 6001)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 определяются на расстоянии 800 метров на следующих объектах Нуринского района: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