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8e44" w14:textId="1a1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28 марта 2024 года № 103 "Об определении размера и порядка оказания жилищной помощи в городе Сарани и поселке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3 июня 2024 года № 126. Зарегистрировано в Департаменте юстиции Карагандинской области 19 июня 2024 года № 660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8 марта 2024 года № 103 "Об определении размера и порядка оказания жилищной помощи в городе Сарани и поселке Актас" (зарегистрировано в Реестре государственной регистрации нормативных правовых актов за № 6578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