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20b7" w14:textId="0e5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Сарани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марта 2024 года № 105. Зарегистрировано в Департаменте юстиции Карагандинской области 1 апреля 2024 года № 6579-09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 1 января по 31 декабря 2024 года включительно ставки туристского взноса для иностранцев в городе Сарани в местах размещения туристов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