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64a8" w14:textId="93f6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из поверхностных источников Карагандинской области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16 июля 2024 года № 203. Зарегистрировано в Департаменте юстиции Карагандинской области 18 июля 2024 года № 6624-09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пользование водными ресурсами из поверхностных источников Карагандинской области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Карагандинской области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на 2024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 и озер Балхаш и Алаколь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киловатт-час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Иртыш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киловатт-час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Ишим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киловатт-час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Нура, Сарысу, 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киловатт-час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