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50fa" w14:textId="4275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Сарканскому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18 июля 2024 года № 27-110. Зарегистрировано Департаментом юстиции области Жетісу 23 июля 2024 года № 236-19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 184104),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по Сарканскому району в размере 0 (ноль) процентов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