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423c" w14:textId="0134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2023 года № 8-14-68 "Об утверждении правил оказания социальной помощи, установления ее размеров и определения перечня отдельных категорий нуждающихся граждан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27 июня 2024 года № 8-25-112. Зарегистрировано Департаментом юстиции области Жетісу 1 июля 2024 года № 229-19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8-14-68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190912)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ее размеров и определения перечня отдельных категорий нуждающихся граждан Панфиловского района,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