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a606" w14:textId="0cfa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от 20 ноября 2020 года № 75-415 Ескельдинского районного маслихата "О повышении базовых ставок земельного налога на не используемые земли сельскохозяйственного назначения по Ескельд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1 июля 2024 года № 31-97. Зарегистрировано Департаментом юстиции области Жетісу 12 июля 2024 года № 23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решение от 2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5-415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"О повышении базовых ставок земельного налога на не используемые земли сельскохозяйственного назначения по Ескельдинскому району" (Зарегистрировано в реестре государственной регистрации нормативных правовых актов под № 14937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