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d3433" w14:textId="5bd34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учитывающие месторасположение объекта налогообложения в населенных пунктах Алакольского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Алакольского района области Жетісу от 21 ноября 2024 года № 400. Зарегистрировано Департаментом юстиции области Жетісу 25 ноября 2024 года № 254-19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4 настоящего постановления.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"О налогах и других обязательных платежах в бюджет (Налоговый кодекс)", статьи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Алакольского района ПОСТАНОВЛЯЕТ: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объекта налогообложения в населенных пунктах Алакольского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Алакольского района Алматинской области от 27 ноября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коэффициента зонирования, учитывающего месторасположение объекта налогообложения в Алакольском районе" (зарегистрированное в Реестре государственной регистрации нормативных правовых актов № 149367).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Алакольского района.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Алакольского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от 21 ноября 2024 года № 400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 учитывающие месторасположение объекта налогообложения в населенных пунктах Алакольского района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Ақжар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Майлышат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Ақтүбек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Архарлинский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Архарлы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Каратума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Сайкан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Жаланашколь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Коктума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Екпендинский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Екпенди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Карлыгаш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Ушкаиын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Жагатальский сельский округ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Жайпакский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Жайпак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Жанаминский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Старая Жанама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Ашим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Шынжылы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Кабанбай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Камыскалинский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Камыскала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Кольбайский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Кольбай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Алемды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Будыр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Кызылкайын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Кызылащинский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Ж.Балапанов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Байзерек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Жунжурек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Лепсинск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Чимбулак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Сапак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Бибакан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Токжайлауский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Токжайлау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Ушаральский городской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Ушарал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МТФ-3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Айпара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Ынталы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Ыргайтинский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 (село Акчий)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Коктума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