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0af2" w14:textId="6b70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городу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28 марта 2024 года № 15-78. Зарегистрировано Департаментом юстиции области Жетісу 29 марта 2024 года № 187-19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№184104),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по городу Текели в размере 0 (ноль) процентов.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