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e005" w14:textId="352e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городу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12 февраля 2024 года № 16-93. Зарегистрировано Департаментом юстиции области Жетісу 14 февраля 2024 года № 137-19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Талдыкорганский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налогов при применении специального налогового режима розничного налога по городу Талдыкорган с 4% (четырех процентов) до 2% (двух процентов).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