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1904" w14:textId="5ff1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области Жетісу от 07 февраля 2023 года № 33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27 декабря 2024 года № 424. Зарегистрировано Департаментом юстиции области Жетісу 5 января 2025 года № 267-19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области Жетісу от 07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на территории области Жетісу" (зарегистрировано в Реестре государственной регистрации нормативных правовых актов за № 178648).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 Жетісу.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