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9aa6" w14:textId="6169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Жанааркинского районного маслихата от 20 февраля 2024 года № 14/91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июня 2024 года № 16/120. Зарегистрировано в Департаменте юстиции области Ұлытау 9 июля 2024 года № 129-20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20 февраля 2024 года № 14/91 (зарегистрировано в Реестре государственной регистрации нормативных правовых актов под №103-20)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новой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 февраля - День вывода ограниченного контингента советских войск из Демократической Республики Афганистан: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200 000 (двести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200 000 (двести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200 000 (двести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200 000 (двести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200 000 (двести тысяч) тенге;";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праздничным дням и памятным датам оказывается без истребования заявлений от получателей.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дополнить абзацем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200 000 (двести тысяч) тенге;".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