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018" w14:textId="b470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области Ұлытау от 15 марта 2023 года № 14/02 "Об утверждении государственного образовательного заказа на дошкольное воспитание и обучение, размера родительской платы" и от 28 сентября 2023 года № 54/01 "О внесении изменения в постановление акимата области Ұлытау от 15 марта 2023 года № 14/02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23 февраля 2024 года № 12/01. Зарегистрировано Департаменте юстиции области Ұлытау 26 февраля 2024 года № 101-20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государственного образовательного заказа на дошкольное воспитание и обучение, размера родительской платы" от 15 марта 2023 года №14/02 (зарегистрировано в Реестре государственной регистрации нормативных правовых актов за № 11-20);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изменения в постановление акимата области Ұлытау от 15 марта 2023 года №14/02 "Об утверждении государственного образовательного заказа на дошкольное воспитание и обучение, размера родительской платы" от 28 сентября 2023 года №54/01 (зарегистрировано в Реестре государственной регистрации нормативных правовых актов за № 55-20).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