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172" w14:textId="c95a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17 мая 2024 года № 21-3. Зарегистрированы Департаментом юстиции Жамбылской области 24 мая 2024 года № 5207-08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за № 33763), Таласский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Таласского районного маслихата от 25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3-2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размера и порядка оказания жилищной помощи в Таласском районе" (зарегистрирован в Реестре государственной регистрации нормативных правовых актов за № 4906);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Таласского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37-12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Таласского районного маслихата от 25 февраля 2021 года № 3-2 "Об утверждении Правил оказания жилищной помощи малообеспеченным семьям (гражданам) по Таласскому району" (зарегистрирован в Реестре государственной регистрации нормативных правовых актов за № 31579).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Таласского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21-3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в Таласском районе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порядок оказания жилищной помощи в Таласском районе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Таласского района"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33763) (далее – Правила).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 предоставления жилищной помощи;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 счета на потребление коммунальных услуг;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3320).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