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b237" w14:textId="315b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Таласского района №74-2 от 23 июня 2020 года "Об определении специализированных мест для проведения собраний, митингов, демонстраций, шествий, пикетирований и правил их использования в Таласском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29 марта 2024 года № 19-5. Зарегистрированы Департаментом юстиции Жамбылской области 2 апреля 2024 года № 5186-08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Таласского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Таласского района от 23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проведения собраний, митингов, демонстраций, шествий, пикетирований и правил их использования в Таласском районе" (зарегистрирован в Реестре государственной регистрации нормативных правовых актов за № 4648)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цифру "150" заменить цифрой "800".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Таласского районного маслихата", в порядке, установленном законодательством Республики Казахстан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Таласского района после его официального опубликования.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