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3027" w14:textId="3e33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Таласского районного маслихата от 23 ноября 2018 года №43-3 "О повышении базовых ставок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марта 2024 года № 17-7. Зарегистрировано Департаментом юстиции Жамбылской области от 18 марта 2024 года № 5171-08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Таласского районного маслихата от 23 ноября 2018 года №43-3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