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b027" w14:textId="5f5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3 декабря 2023 года №14-4 "Об утверждении Правил оказания социальной помощи, установления ее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марта 2024 года № 19-5. Зарегистрированы Департаментом юстиции Жамбылской области 8 апреля 2024 года № 5194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под № 513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оказания социальной помощи, установления ее размеров и определения перечня отдельных категорий нуждающихся граждан по Сарысу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6 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(семьям), с учетом среднедушевого дохода, не превышающего 70 процентов прожиточного минимума, единовременно в размере 50 000 (пятьдесят тысяч) тенге, по следующим основаниям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;"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