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32c" w14:textId="c876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28 августа 2020 года № 64-5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6 мая 2024 года № 19-10. Зарегистрированы Департаментом юстиции Жамбылской области 13 мая 2024 года № 5204-08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Мойынкумского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64-5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районе" (зарегистрировано в Реестре государственной регистрации нормативных правовых актов за № 4741)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в приложении указанного решения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