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e5bc" w14:textId="e36e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Кордайского районного маслихата от 20 октября 2023 года № 10-3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декабря 2024 года № 36-7. Зарегистрировано Департаментом юстиции Жамбылской области от 19 декабря 2024 года № 5251-08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"Об утверждении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оказания социальной помощи, установления размеров и определения перечня отдельных категорий нуждающихся граждан по Кордайскому району"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5108)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Кордайскому району,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Кордайского района Жамбылской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акиматом Кордайского района Жамбылской области в денежной форме отдельным категориям нуждающихся граждан (далее - получатели), а также к праздничным дням;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"Отдел занятости и социальных программа акимата Кордайского района Жамбылской области";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сельских округов Кордайского района Жамбылской области для проведения обследования материального положения лиц (семей), обратившихся за адресной социальной помощью;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изложить в следующей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причинении ущерба гражданину (семье) либо его имуществу вследствие стихийного бедствия или пожара, единовременно до 300 (триста) месячных расчетных показателей с учетом среднедушевого дохода, не превышающего порога 20 (двадцатикратного) размера прожиточного минимума, срок обращения при наступлении трудной жизненной ситуации не позднее шести месяцев с момента наступления данной ситуации;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праздничным дням оказывается без истребования заявлений от получателей и социальная помощь выплачиваются только по одному основанию.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Кордайского района Жамбылской области.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год в преддверии праздничных дней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согласно Типовым правилам.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по оказанию социальной помощи переводит в Государственную корпорацию суммы социальной помощи.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подпункте 2) пункта 6 настоящих Правил.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формирования категорий получателей на выплату социальной помощи к праздничным дням, сроки и порядок оказания социальной помощи участковой комиссии, специальной комиссии, уполномоченного органа по оказанию социальной помощи, а также порядок осуществления выплаты социальной помощи через Государственную корпорацию определяется согласно Типовым правилам.".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Кордайского районного маслихата" в установленном законодательством Республики Казахстан порядке обеспечить: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Кордайского районного маслихата после его официального опубликования.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