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44fe" w14:textId="07a4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специального налогового режима розничного налога по Байзакскому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марта 2024 года № 29-4. Зарегистрированы Департаментом юстиции Жамбылской области 2 апреля 2024 года № 5184-08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Байзакский район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Байзакском районе 4 (четырех) процентов на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