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2ed3" w14:textId="4612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июня 2020 года № 53-656/VI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4 марта 2024 года № 12-240/VIII. Зарегистрировано Департаментом юстиции области Абай 12 марта 2024 года № 232-18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от 24 июня 2020 года № 53-656/VI (зарегистрировано в Реестре государственной регистрации нормативных правовых актов под № 7281)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