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25b7" w14:textId="0fc2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11 ноября 2021 года № 9/114-VII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июня 2024 года № 14/272-VIII. Зарегистрировано Департаментом юстиции области Абай 3 июля 2024 года № 296-18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 от 11 ноября 2021 года № 9/114-VII (зарегистрирован в Реестре государственной регистрации нормативных правовых актов под № 25232)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социальной поддержки осуществляется уполномоченным органом – государственное учреждение "Отдел занятости и социальных программ Жарминского района области Абай".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