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38d5" w14:textId="4953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13-13-VIII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июня 2024 года № 18-7-VIII. Зарегистрировано Департаментом юстиции области Абай 25 июня 2024 года № 292-18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25 декабря 2023 года № 13-13-VIII (зарегистрировано в Реестре государственной регистрации нормативных правовых актов под № 211-18)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отдельным категориям нуждающихся граждан, единовременно и (или) периодически (ежемесячно):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не более 100 месячных расчетных показателей единовременно без учета среднедушевого дохода;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перенесшим платное операционное лечение, для последующей реабилитации в размере 10,8 месячных расчетных показателей (при наличии фискального чека) единовременно без учета среднедушевого дохода;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заболевания, в размере 5,4 месячных расчетных показателей ежемесячно без учета доходов, по спискам коммунального государственного предприятия на праве хозяйственного ведения "Бородулихинская районная больница" управления здравоохранения области Абай;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ежемесячно без учета среднедушевого дохода в однократном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единовременно в размере 5,4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без учета среднедушевого дохода в размере 5,4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без учета среднедушевого дохода в размере 5,4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без учета среднедушевого дохода в размере 5,4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Конституции Республики Казахстан – 30 августа (по одному из оснований):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20000 (двадцать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лет и старше – в размере 20000 (двадцать тысяч)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поступлении заявления на оказание социальной помощи отдельным категориям нуждающихся граждан по основанию, указанному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