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14bb" w14:textId="d79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от 22 февраля 2023 года № 57 "Об определении и утверждении мест размещения нестационарных торговых объектов в Бородулихинском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28 марта 2024 года № 89. Зарегистрировано Департаментом юстиции области Абай 5 апреля 2024 года № 251-18. Утратило силу постановлением акимата Бородулихинского района области Абай от 19 декабря 2024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"Об определении и утверждении мест размещения нестационарных торговых объектов в Бородулихинского районе" от 22 февраля 2023 года №57 (зарегистрирован в Реестре государственной регистрации нормативных правовых актов под №29-18)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Бородулихинского района области Абай"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Бородулихинского района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Бородулихинского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по Бородулихинскому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еденицы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Зани-маемая площадь (квад-ратный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нестацио-нарных торговых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осущест-вления торговой деятель-ности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деятель-ности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Близ-лежащая инфра-структура (торговые объекты, в которых реали-зуется схожий ассортимент товаров, а также объекты обществен-ного питания)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местораспо-ложение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"Аян"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 напротив дома № 94 по улице Тәуелсіздік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"Удача"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Михайли-ченково возле дома  № 34 по улице Абая Кунанбаева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"Болашак"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Бель-Агач напротив дома № 78 по улице Орталык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"Тулпар"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 напротив дома № 3/1 по улице Дружбы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"Ясмин"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 возле дома № 13 по улице Бакинская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Аул напротов дома № 56 по улице 1 Мая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"Максим"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возле дома № 23 по улице Кирова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 возле дома № 32 по улице Акжол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 напротив дома № 3 по улице Кирова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Жезкентский поселковый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"Коктем"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 возле дома № 1/1 по улице Молодежная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"Оксана"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 напротив дома  № 33 по улице Ленина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Уба-Форпост возле дома № 26 по улице Ленина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"Елена"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 возле дома № 5 по улице Достык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"Көктем"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Жарбулак возле дома № 3/1 по улице Мостовой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"Батима"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возле дома № 58 по улице Тәуелсіздік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Шульба напротив дома  № 121 по улице Гагарина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"Угловой"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возле дома № 60 по улице Молодежная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"Семья"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 возле дома № 40 по улице Мира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"Айназ-2";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 возле дома № 55б по улице Болашак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Андроновка напротив дома  № 21/1 по улице Ивановская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"Ольга"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возле дома № 24 по улице Победы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 возле дома  № 100 по улице Агиманова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 возле дома № 38 по улице Школьная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"Венера";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 напротив дома № 1 по улице Школьная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"Александра"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 напротив дома № 16 по улице Молодежное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