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8309" w14:textId="e6c8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учитывающего месторасположение объекта налогообложения в населенных пунктах Бескарагайского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области Абай от 27 ноября 2024 года № 361. Зарегистрировано Департаментом юстиции области Абай 4 декабря 2024 года № 384-18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Бескарагайского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коэффициенты зонирования, учитывающего месторасположение объекта налогообложения в населенных пунктах Бескарагайского района области Абай, согласно приложению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акимата от 6 октября 2020 года № 281 "Об утверждении коэффициентов зонирования, учитывающих месторасположение объекта налогообложения в населенных пунктах Бескарагайского района" (зарегистрировано в Реестре государственной регистрации нормативных правовых актов под № 7639).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архитектуры, строительства, жилищно-коммунального хозяйства, пассажирского транспорта и автомобильных дорог Бескарагайского района области Абай"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Бескарагайского района после его официального опубликования.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Бескарагайского района области Абай.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учитывающего месторасположение объекта налогообложения в населенных пунктах Бескарагайского района области Абай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 сельский округ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Стеклянка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крепость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Бегенский сельский округ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Бегеневский лесхоз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Ерназаровский сельский округ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Морозовский лесхоз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Маловладимировский сельский округ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Владимировка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Канонерка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Кара-Мырза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Джеланды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