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dffd" w14:textId="85bd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Бескарагайского районного маслихата от 11 августа 2020 года № 55/8-VІ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Бескарагайского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19 сентября 2024 года № 20/8-VIII. Зарегистрировано Департаментом юстиции области Абай 23 сентября 2024 года № 337-18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Бескарагайского района" от 11 августа 2020 года № 55/8-VI (зарегистрировано в Реестре государственной регистрации нормативных правовых актов под № 7484)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размер оказания социальной поддержки по оплате коммунальных услуг и приобретению топлива за счет бюджетных средств в размере 12 (двенадцать) месячных расчетных показателей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Бескарагайского района.".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