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03eb" w14:textId="2b80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Семей Восточно-Казахстанской области от 31 декабря 2021 года № 21/154-VII "Об утверждении норм образования и накопления коммунальных отходов по городу 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20 ноября 2024 года № 34/179-VIII. Зарегистрировано Департаментом юстиции области Абай 25 ноября 2024 года № 376-18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города Семей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Восточно-Казахстанской области "Об утверждении норм образования и накопления коммунальных отходов по городу Семей" от 31 декабря 2021 года № 21/154-VII (зарегистрировано в Реестре государственной регистрации нормативных правовых актов № 26712).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