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803eb" w14:textId="2b803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маслихата города Семей Восточно-Казахстанской области от 31 декабря 2021 года № 21/154-VII "Об утверждении норм образования и накопления коммунальных отходов по городу Семей"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Семей области Абай от 20 ноября 2024 года № 34/179-VIII. Зарегистрировано Департаментом юстиции области Абай 25 ноября 2024 года № 376-18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маслихат города Семей области Абай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Восточно-Казахстанской области "Об утверждении норм образования и накопления коммунальных отходов по городу Семей" от 31 декабря 2021 года № 21/154-VII (зарегистрировано в Реестре государственной регистрации нормативных правовых актов № 26712).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города Семей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Шакаримов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