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4d00" w14:textId="89e4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20 декабря 2022 года № 37/265–VII "Об определении размера и перечня категорий получателей жилищных сертификатов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23 мая 2024 года № 25/141-VIII. Зарегистрировано Департаментом юстиции области Абай 31 мая 2024 года № 285-18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определении размера и перечня категорий получателей жилищных сертификатов по городу Семей" от 20 декабря 2022 года № 37/265–VII (зарегистрировано в Реестре государственной регистрации нормативных правовых актов под № 31571)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городу Семей: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действия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перечисленные в списке заболеваний, утверждаемом уполномоченным органом в области здравоохранения."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