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04f6" w14:textId="f730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рекреационного рыболовства на водных объектах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12 сентября 2024 года № 183. Зарегистрировано Департаментом юстиции области Абай 13 сентября 2024 года № 331-18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5-8)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рекреационного рыболовства на водных объектах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рекреационного рыболовства на водных объектах области Абай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Бухтарма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старого Каракаса вниз по течению 1 километр, вглубь водоема 1,5 километра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 83° 29' 35.61" N 48° 19' 26.86"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 83° 30' 56.88" N 48° 19' 15.82"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E 83° 30' 52.24" N 48° 18' 30.91"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E 83° 29' 25.21" N 48° 18' 52.19"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Табанды – Кара, вверх по течению 2 километра, вглубь водоема 3 километра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 83° 25' 53.01" N 48° 27' 55.11"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 83° 26' 8.54" N 48° 26' 50.83"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E 83° 23' 37.60" N 48° 26' 39.26"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E 83° 23' 26.99" N 48° 27' 38.85"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 водохранилище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1,2 километр от поселка Шульбинск вверх по течению 1 километр, вглубь водоема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Е 81° 6' 48.38" N 50° 23' 2.00"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 81° 6' 57.68" N 50° 22' 40.03"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E 81° 6' 8.61" N 50° 22' 30.74"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E 81° 6' 8.75" N 50° 22' 55.13"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дач поселка Шульбинск вниз по течению 1 километр, по обоим берегам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Е 81° 9' 18.15" N 50° 22' 39.34"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 81° 9' 41.90" N 50° 22' 12.63"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E 81° 9' 24.40" N 50° 21' 53.99"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E 81° 8' 43.00" N 50° 22' 1.30"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напротив села Уба- Форпост, по берегу 1 километр, вглубь водоема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Е 81° 38' 20.76" N 50° 17' 22.41"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 81° 38' 20.44" N 50° 16' 49.94"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E 81° 37' 30.80" N 50° 16' 50.33"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E 81° 37' 31.36" N 50° 17' 22.93"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