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204" w14:textId="d962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5 апреля 2024 года № 69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11 сентября 2024 года № 180. Зарегистрировано Департаментом юстиции области Абай 12 сентября 2024 года № 330-18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год" от 5 апреля 2024 года № 69 (зарегистрировано в Реестре государственной регистрации нормативных правовых актов под № 255-18)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543, 544, 545, 546, 547, 548, 549, 550, 551, 552, 553, 554, 555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его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