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f450" w14:textId="e92f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5 июня 2024 года № 106. Зарегистрировано Департаментом юстиции области Абай 10 июня 2024 года № 288-18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подпунктом- 4)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04.10.2024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п/п.   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(литр,килограмм,грамм,штук)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(килограмм,грамм, штук)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СЕРП,водорастворимый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 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АД-120000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ЭСХИЛ*, 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