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2e3a" w14:textId="ad22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Шымкент от 15 декабря 2020 года № 72/675-6с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2024 года № 23/201-VIII. Зарегистрировано в Департаменте юстиции города Шымкент 24 декабря 2024 года № 226-17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 от 15 декабря 2020 года № 72/675-6с (зарегистрировано в Реестре государственной регистрации нормативных правовых актов под № 151)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12, 13, 14, 15, 16, 17 заменить строками 11, 12, 13, 14, 15, 16, 17 и 17-1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инъекции 40 мг/0,4 мл, 0,4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200 мг/10мл,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80 мг/4 мл,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 162 мг/0,9 мл, 0,9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 50 мг/0,5 мл, 0,5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введения, 150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Анакинра, раствор для инъекций 100 мг/0,67 мл в предварительно заполненном шприце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68 заменить строками 68 и 68-1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порошок для приготовления раствора для инъекций в комплекте с растворителем 150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Тезепелумаб, раствор для подкожного введения 110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69, 70, 70-1 заменить строками 69, 70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иммунодефициты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человеческий, полученный из плазмы, лиофилизат для приготовления раствора для инъекций 500 МЕ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Ланаделумаб, раствор для подкожного введения 300мг/2мл (150мг/мл)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101 заменить строками 101 и 101-1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Гуселькумаб, раствор для подкожного введения, 100 мг/1,0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 150 мг/мл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104-106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Нейрофиброматоз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капсулы 10 мг, 25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Сатрализумаб, раствор для подкожного введения, 120 мг/1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таблетки, покрытые пленочной оболочкой 200 мкг, 800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возрасте восемнадцати лет и старше, находящиеся под динамическим наблюдением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