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f14a" w14:textId="417f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субсидирования повышения урожайности и качества продукции растениеводства по городу Шымкент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27 марта 2024 года № 1225. Зарегистрировано в Департаменте юстиции города Шымкент 16 апреля 2024 года № 207-17.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(зарегистрированном в Реестре государственной регистрации нормативных правовых актов за № 20209)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по городу Шымкент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по городу Шымкент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N.не менее 21,сера не менее 24, вода 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жидкое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P2О5-14+S-10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(хлористый и сернокислый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Р2О2-24, К2О-24,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N-13±1, P-17±1, K-17±1, S≥6, В-0,15±0,05, Zn-0,6±0,1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 (S-10-11)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удобрения NPK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MgO-4,SO3-27,5, B-0,025, 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N-0,04, P-0,013, K-0,33, гумин қышқылдары-4,0, рН-7,1, Na-0,23, Zn-0,0005, Cu-0,001, Mn-0,0001, Fe-0,032, CaO-0,0001, S-0,0001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соли гуминовых веществ-80-90, Ca, Mg, Si, Fe, Mn, Cu, Zn, Mo, Se, B, 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Se-0-0,05, B-0,01-0,15, Co-0,01-0,12, соли гуминовых веществ-80,0-90,0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кислоты-20, фульвокислоты-20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кислоты-15, Mn-1, Zn-1, K2О-3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 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K-55, Mg-5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свободные аминокислоты-12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полигидроксикарбокси-кислоты-20,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P-0,02, Bacillus spp. и другие ростостимулирующие бактерии≥2*10^9 КОЕ/мл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вещества≥4,5, K-0,8, MgO-0,03, N-0,45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вещества≥5, K-0,028, MgO-0,02,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вода≤60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органические вещества-22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неионный ПАВ-25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P2O5-8, К2О-3, полисахариды-15, Fe(EDDHA)-0,1, Zn(EDTA)-0,02, В-0,03, цитокинины-0,05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P2O5-6, К2О-2, полисахариды-12,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органическое вещество-17,0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 - 50,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"Animax"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 Madde-25, Org. Karbon-15, N-3, Amino Asitler-20, К2О-15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"Cosmonot"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Org. Madde-4, Org. Karbon-18, N-2,5, К2О-5, Aminoasit-5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