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91a1" w14:textId="33a9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 марта 2021 года № 3-14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февраля 2024 года № 18-68. Зарегистрировано Департаментом юстиции Алматинской области 29 февраля 2024 года № 6094-05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районе" от 3 марта 2021 года № 3-14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5898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казахском языке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