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987f" w14:textId="f2a9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Илийском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28 мая 2024 года № 25-89. Зарегистрировано Департаментом юстиции Алматинской области 29 мая 2024 года № 6125-05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за № 33763) маслихат Илийского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Илийском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Илийского районного маслихата "Об утверждении Правил определения размера и порядка оказания жилищной помощи в Илийском районе"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16-45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6068-05).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культуры, спорта и языка".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маслихат от 28 мая 2024 года № 25-89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Илийском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1.Настоящий размер и порядок оказания жилищной помощи (далее – Порядок) разработан в соответствии с Правилами предоставления жилищной помощи утвержденными приказом Министра промышленности и строительства Республики Казахстан "Об утверждении Правил предоставления жилищной помощи" (далее – Правила)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33763) и определяет порядок назначения жилищной помощи малообеспеченным семьям (гражданам).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2.Государственная услуга оказывается на бесплатной основе малообеспеченным семьям (гражданам) (далее – услугополучатель). Назначение жилищной помощи (далее – государственная услуга) оказывается местными исполнительными органами городов Астаны, Алматы и Шымкент, районов и городов областного значения (далее – услугодатель).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Илийского района,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осуществляется государственным учреждением "Отдел занятости, социальных программ Илийского района" (далее – уполномоченный орган).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(далее – Правила),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33763).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 представительным органом, не более 10 процентов.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производится в соответствии с нижеследующими нормами: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в размере не менее 15 (пятнадцать)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 Для одиноко проживающих граждан составляет не менее 30 (тридцать) квадратных метров от общей площади жилища.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 потребления электрической энергии для потребителей в месяц: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140 киловатт;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210 киловатт;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240 киловатт.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газа для приготовления пищи при наличии газовой плиты и центрального горячего водоснабжения: семьям, проживающим в частном секторе, в многоквартирных жилых домах при использовании товарного газа для приготовления пищи – 10,0 кубических метров в месяц на одну семью, при наличии приборов учета по показаниям, но не выше действующих норм, семьям, проживающим в жилом доме с печным отоплением – 10 килограмм (1 маленький баллон) в месяц на одну семью;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газа для отопления: семьям, проживающим в частном секторе, в многоквартирных жилых домах при использовании товарного газа – при наличии приборов учета по показаниям, но не выше действующих норм 7,0 кубических метров на 1,0 кв.м.;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на водоснабжение – на каждого члена семьи, при наличии приборов учета по показаниям, но не выше действующих норм, установленных поставщиком услуги;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нормы вывоз твердых бытовых отходов – по предъявленным поставщиками счетам;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потребителей твердого топлива: на жилые дома с печным отоплением – четыре тонны угля на отопительный сезон, благоустроенные квартиры, использующие электроэнергию для отопления, стоимость четырех тонн угля на отопительный сезон.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стоимости твердого топлива учитывается средняя цена, сложившаяся за предыдущий квартал в регионе;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расходов и их тарифы по водоснабжению, теплоснабжению, вывозу мусора, расходов на содержание жилья предоставляются поставщиками услуг.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назначения жилищной помощи услугополучатель (либо его представитель по нотариально заверенной доверенности) обращается в Государственную корпорацию или посредством веб-портала "электронного правительства", с предоставлением документов предусмотренных в пункте 8 приложения 2 Правил.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представлении неполного пакета документов, предусмотренного пунктом 8 Перечня основных требований к оказанию государственной услуги, работник Государственной корпорации выдает расписку об отказе в приеме документов по форме согласно приложению 3 Правил.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предоставлении жилищной помощи в порядке и сроки, предусмотренные пунктом 9 Перечня основных требований к оказанию государственной услуги.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Исчисление совокупного дохода не производится при представлении семьей заведомо ложной информации и (или) недостоверных документов.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услугополучателям осуществляется уполномоченным органом через банки второго уровня, а также через организации, осуществляющие отдельные виды банковской деятельности путем перечисления начисленных сумм на лицевые счета получателей жилищной помощи. Выплата жилищной помощи будет производиться после 20 числа последнего месяца квартала.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